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bidi w:val="0"/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pPr>
      <w:r>
        <w:rPr>
          <w:caps w:val="false"/>
          <w:smallCaps w:val="false"/>
          <w:strike w:val="false"/>
          <w:dstrike w:val="false"/>
          <w:color w:val="000000"/>
          <w:u w:val="none"/>
          <w:effect w:val="none"/>
        </w:rPr>
      </w:r>
    </w:p>
    <w:p>
      <w:pPr>
        <w:pStyle w:val="Brdtext"/>
        <w:shd w:fill="FFFFFF" w:val="clear"/>
        <w:bidi w:val="0"/>
        <w:spacing w:before="0" w:after="150"/>
        <w:ind w:left="0" w:right="0" w:hanging="0"/>
        <w:rPr>
          <w:rFonts w:ascii="Calibri" w:hAnsi="Calibri"/>
          <w:b/>
          <w:i w:val="false"/>
          <w:caps w:val="false"/>
          <w:smallCaps w:val="false"/>
          <w:strike w:val="false"/>
          <w:dstrike w:val="false"/>
          <w:color w:val="428BCA"/>
          <w:sz w:val="28"/>
          <w:szCs w:val="28"/>
          <w:u w:val="none"/>
          <w:effect w:val="none"/>
        </w:rPr>
      </w:pPr>
      <w:hyperlink r:id="rId2">
        <w:bookmarkStart w:id="0" w:name="__DdeLink__1_1970680619"/>
        <w:bookmarkStart w:id="1" w:name="__DdeLink__1_1970680619"/>
        <w:bookmarkEnd w:id="1"/>
        <w:r>
          <w:rPr/>
        </w:r>
      </w:hyperlink>
    </w:p>
    <w:p>
      <w:pPr>
        <w:pStyle w:val="Brdtext"/>
        <w:shd w:fill="FFFFFF" w:val="clear"/>
        <w:bidi w:val="0"/>
        <w:spacing w:before="0" w:after="150"/>
        <w:ind w:left="0" w:right="0" w:hanging="0"/>
        <w:rPr/>
      </w:pPr>
      <w:hyperlink r:id="rId3">
        <w:r>
          <w:rPr>
            <w:rStyle w:val="Internetlnk"/>
            <w:rFonts w:ascii="Calibri" w:hAnsi="Calibri"/>
            <w:b/>
            <w:i w:val="false"/>
            <w:caps w:val="false"/>
            <w:smallCaps w:val="false"/>
            <w:strike w:val="false"/>
            <w:dstrike w:val="false"/>
            <w:color w:val="428BCA"/>
            <w:sz w:val="28"/>
            <w:szCs w:val="28"/>
            <w:u w:val="none"/>
            <w:effect w:val="none"/>
          </w:rPr>
          <w:t>Företagsbesök hos Tomatodlingen i Trelleborg</w:t>
        </w:r>
      </w:hyperlink>
    </w:p>
    <w:p>
      <w:pPr>
        <w:pStyle w:val="Brdtext"/>
        <w:shd w:fill="FFFFFF" w:val="clear"/>
        <w:bidi w:val="0"/>
        <w:spacing w:before="0" w:after="15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Onsdagen den 4 oktober blir det ett företagsbesök hos Tomatodlingen i Trelleborg.</w:t>
        <w:br/>
        <w:t>Vi samlas 17.00 för en rundvandring och efter den bjuds ni på kvällsvickning och kaffe.</w:t>
        <w:br/>
        <w:t>Vi beräknas vara klara med besöket strax efter kl. 19.30.</w:t>
      </w:r>
    </w:p>
    <w:p>
      <w:pPr>
        <w:pStyle w:val="Brdtext"/>
        <w:shd w:fill="FFFFFF" w:val="clear"/>
        <w:bidi w:val="0"/>
        <w:spacing w:before="0" w:after="150"/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Calibri" w:hAnsi="Calibri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Tomatodlingen har funnits sen 2000 och ägs sen 2005 av Alfred Pedersen &amp; Son, som odlar tomater i alla dess former, smaker och färger.</w:t>
        <w:br/>
        <w:t>Odlingen norr om Dalköpingeområdet är Sveriges största eftersom soltimmarna är fler och sommardagarna längre på de sydliga breddgraderna.</w:t>
      </w:r>
    </w:p>
    <w:p>
      <w:pPr>
        <w:pStyle w:val="Brdtext"/>
        <w:bidi w:val="0"/>
        <w:spacing w:lineRule="auto" w:line="288"/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</w:pPr>
      <w:r>
        <w:rPr>
          <w:rFonts w:ascii="Calibri;sans-serif" w:hAnsi="Calibri;sans-serif"/>
          <w:b w:val="false"/>
          <w:i w:val="false"/>
          <w:caps w:val="false"/>
          <w:smallCaps w:val="false"/>
          <w:strike w:val="false"/>
          <w:dstrike w:val="false"/>
          <w:color w:val="000000"/>
          <w:sz w:val="28"/>
          <w:szCs w:val="28"/>
          <w:u w:val="none"/>
          <w:effect w:val="none"/>
        </w:rPr>
        <w:t>Varmt välkomna att anmäla er!</w:t>
      </w:r>
    </w:p>
    <w:p>
      <w:pPr>
        <w:pStyle w:val="Brdtext"/>
        <w:bidi w:val="0"/>
        <w:spacing w:before="0" w:after="140"/>
        <w:rPr/>
      </w:pPr>
      <w:bookmarkStart w:id="2" w:name="__DdeLink__1_1970680619"/>
      <w:bookmarkStart w:id="3" w:name="__DdeLink__1_1970680619"/>
      <w:bookmarkEnd w:id="3"/>
      <w:r>
        <w:rPr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Calibri">
    <w:charset w:val="00"/>
    <w:family w:val="auto"/>
    <w:pitch w:val="default"/>
  </w:font>
  <w:font w:name="Calibri">
    <w:altName w:val="sans-serif"/>
    <w:charset w:val="00"/>
    <w:family w:val="auto"/>
    <w:pitch w:val="default"/>
  </w:font>
</w:fonts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sz w:val="24"/>
        <w:szCs w:val="24"/>
        <w:lang w:val="sv-SE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Arial"/>
      <w:color w:val="auto"/>
      <w:sz w:val="24"/>
      <w:szCs w:val="24"/>
      <w:lang w:val="sv-SE" w:eastAsia="zh-CN" w:bidi="hi-IN"/>
    </w:rPr>
  </w:style>
  <w:style w:type="character" w:styleId="Internetlnk">
    <w:name w:val="Internetlänk"/>
    <w:rPr>
      <w:color w:val="000080"/>
      <w:u w:val="single"/>
      <w:lang w:val="zxx" w:eastAsia="zxx" w:bidi="zxx"/>
    </w:rPr>
  </w:style>
  <w:style w:type="paragraph" w:styleId="Rubrik">
    <w:name w:val="Rubrik"/>
    <w:basedOn w:val="Normal"/>
    <w:next w:val="Brdtext"/>
    <w:qFormat/>
    <w:pPr>
      <w:keepNext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Brdtext">
    <w:name w:val="Brödtext"/>
    <w:basedOn w:val="Normal"/>
    <w:pPr>
      <w:spacing w:lineRule="auto" w:line="288" w:before="0" w:after="140"/>
    </w:pPr>
    <w:rPr/>
  </w:style>
  <w:style w:type="paragraph" w:styleId="Lista">
    <w:name w:val="Lista"/>
    <w:basedOn w:val="Brdtext"/>
    <w:pPr/>
    <w:rPr>
      <w:rFonts w:cs="Arial"/>
    </w:rPr>
  </w:style>
  <w:style w:type="paragraph" w:styleId="Bildtext">
    <w:name w:val="Bildtext"/>
    <w:basedOn w:val="Normal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Frteckning">
    <w:name w:val="Förteckning"/>
    <w:basedOn w:val="Normal"/>
    <w:qFormat/>
    <w:pPr>
      <w:suppressLineNumbers/>
    </w:pPr>
    <w:rPr>
      <w:rFonts w:cs="Arial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trelleborgsfk.se/evenemang/event/339" TargetMode="External"/><Relationship Id="rId3" Type="http://schemas.openxmlformats.org/officeDocument/2006/relationships/hyperlink" Target="https://www.trelleborgsfk.se/evenemang/event/339" TargetMode="Externa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4</TotalTime>
  <Application>LibreOffice/5.0.4.2$Windows_x86 LibreOffice_project/2b9802c1994aa0b7dc6079e128979269cf95bc78</Application>
  <Paragraphs>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2017-09-14T11:24:46Z</dcterms:created>
  <dc:language>sv-SE</dc:language>
  <dcterms:modified xsi:type="dcterms:W3CDTF">2017-09-14T11:29:04Z</dcterms:modified>
  <cp:revision>1</cp:revision>
</cp:coreProperties>
</file>